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E4B64" w14:textId="77777777" w:rsidR="00687A86" w:rsidRDefault="00687A86">
      <w:pPr>
        <w:shd w:val="clear" w:color="auto" w:fill="FFFFFF"/>
        <w:tabs>
          <w:tab w:val="left" w:pos="1560"/>
          <w:tab w:val="left" w:pos="1985"/>
          <w:tab w:val="left" w:pos="5315"/>
          <w:tab w:val="left" w:pos="12475"/>
        </w:tabs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14:paraId="578EFED6" w14:textId="77777777" w:rsidR="00687A86" w:rsidRDefault="00687A86">
      <w:pPr>
        <w:shd w:val="clear" w:color="auto" w:fill="FFFFFF"/>
        <w:tabs>
          <w:tab w:val="left" w:pos="1560"/>
          <w:tab w:val="left" w:pos="1985"/>
          <w:tab w:val="left" w:pos="5315"/>
          <w:tab w:val="left" w:pos="12475"/>
        </w:tabs>
        <w:rPr>
          <w:rFonts w:ascii="Book Antiqua" w:hAnsi="Book Antiqua" w:cs="Book Antiqua"/>
          <w:b/>
          <w:bCs/>
          <w:i/>
          <w:iCs/>
          <w:sz w:val="40"/>
          <w:szCs w:val="4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9"/>
        <w:gridCol w:w="2040"/>
        <w:gridCol w:w="4937"/>
      </w:tblGrid>
      <w:tr w:rsidR="00687A86" w14:paraId="1AE28BD0" w14:textId="77777777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34AD6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rPr>
                <w:rFonts w:ascii="Book Antiqua" w:hAnsi="Book Antiqua" w:cs="Book Antiqua"/>
                <w:i/>
                <w:iCs/>
              </w:rPr>
            </w:pPr>
          </w:p>
          <w:p w14:paraId="7BEAA737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rPr>
                <w:rFonts w:ascii="Book Antiqua" w:hAnsi="Book Antiqua" w:cs="Book Antiqua"/>
                <w:i/>
                <w:iCs/>
              </w:rPr>
            </w:pPr>
          </w:p>
          <w:p w14:paraId="741DE103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rPr>
                <w:rFonts w:ascii="Book Antiqua" w:hAnsi="Book Antiqua" w:cs="Book Antiqua"/>
                <w:i/>
                <w:iCs/>
              </w:rPr>
            </w:pPr>
          </w:p>
          <w:p w14:paraId="394E2FFE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jc w:val="center"/>
              <w:rPr>
                <w:rFonts w:ascii="Agriloro" w:hAnsi="Agriloro" w:cs="Agriloro"/>
                <w:color w:val="632423"/>
                <w:sz w:val="40"/>
                <w:szCs w:val="40"/>
              </w:rPr>
            </w:pPr>
          </w:p>
          <w:p w14:paraId="0793FF84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jc w:val="center"/>
              <w:rPr>
                <w:rFonts w:ascii="Agriloro" w:hAnsi="Agriloro" w:cs="Agriloro"/>
                <w:color w:val="632423"/>
                <w:sz w:val="40"/>
                <w:szCs w:val="40"/>
              </w:rPr>
            </w:pPr>
          </w:p>
          <w:p w14:paraId="53BE0F11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jc w:val="center"/>
              <w:rPr>
                <w:rFonts w:ascii="Agriloro" w:hAnsi="Agriloro" w:cs="Agriloro"/>
                <w:color w:val="632423"/>
                <w:sz w:val="40"/>
                <w:szCs w:val="40"/>
              </w:rPr>
            </w:pPr>
            <w:r>
              <w:rPr>
                <w:rFonts w:ascii="Agriloro" w:hAnsi="Agriloro" w:cs="Agriloro"/>
                <w:color w:val="632423"/>
                <w:sz w:val="40"/>
                <w:szCs w:val="40"/>
              </w:rPr>
              <w:t>sottobosco</w:t>
            </w:r>
          </w:p>
          <w:p w14:paraId="3D54EE25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16"/>
                <w:szCs w:val="16"/>
              </w:rPr>
            </w:pPr>
          </w:p>
          <w:p w14:paraId="7E40DBA7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jc w:val="center"/>
              <w:rPr>
                <w:rFonts w:ascii="Book Antiqua" w:hAnsi="Book Antiqua" w:cs="Book Antiqua"/>
                <w:i/>
                <w:iCs/>
                <w:sz w:val="28"/>
                <w:szCs w:val="28"/>
              </w:rPr>
            </w:pPr>
            <w:r>
              <w:rPr>
                <w:rFonts w:ascii="Book Antiqua" w:hAnsi="Book Antiqua" w:cs="Book Antiqua"/>
                <w:i/>
                <w:iCs/>
                <w:sz w:val="28"/>
                <w:szCs w:val="28"/>
              </w:rPr>
              <w:t>Rosso del Ticino</w:t>
            </w:r>
          </w:p>
          <w:p w14:paraId="19378A2F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jc w:val="center"/>
              <w:rPr>
                <w:rFonts w:ascii="Book Antiqua" w:hAnsi="Book Antiqua" w:cs="Book Antiqua"/>
                <w:i/>
                <w:iCs/>
                <w:sz w:val="28"/>
                <w:szCs w:val="28"/>
              </w:rPr>
            </w:pPr>
            <w:r>
              <w:rPr>
                <w:rFonts w:ascii="Book Antiqua" w:hAnsi="Book Antiqua" w:cs="Book Antiqua"/>
                <w:i/>
                <w:iCs/>
                <w:sz w:val="28"/>
                <w:szCs w:val="28"/>
              </w:rPr>
              <w:t>Denominazione di Origine Controllata</w:t>
            </w:r>
          </w:p>
          <w:p w14:paraId="02BCF1F0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jc w:val="center"/>
              <w:rPr>
                <w:rFonts w:ascii="Book Antiqua" w:hAnsi="Book Antiqua" w:cs="Book Antiqua"/>
                <w:i/>
                <w:iCs/>
                <w:color w:val="C00000"/>
                <w:sz w:val="28"/>
                <w:szCs w:val="28"/>
              </w:rPr>
            </w:pPr>
          </w:p>
          <w:p w14:paraId="259A34E5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jc w:val="center"/>
              <w:rPr>
                <w:rFonts w:ascii="Book Antiqua" w:hAnsi="Book Antiqua" w:cs="Book Antiqua"/>
                <w:i/>
                <w:iCs/>
                <w:color w:val="984806"/>
                <w:sz w:val="36"/>
                <w:szCs w:val="36"/>
              </w:rPr>
            </w:pPr>
          </w:p>
          <w:p w14:paraId="27EBEB38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jc w:val="center"/>
              <w:rPr>
                <w:rFonts w:ascii="Book Antiqua" w:hAnsi="Book Antiqua" w:cs="Book Antiqua"/>
                <w:i/>
                <w:iCs/>
                <w:color w:val="984806"/>
              </w:rPr>
            </w:pPr>
          </w:p>
          <w:p w14:paraId="20AB8C67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rPr>
                <w:rFonts w:ascii="Book Antiqua" w:hAnsi="Book Antiqua" w:cs="Book Antiqua"/>
                <w:i/>
                <w:iCs/>
              </w:rPr>
            </w:pPr>
          </w:p>
          <w:p w14:paraId="703602B6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rPr>
                <w:rFonts w:ascii="Book Antiqua" w:hAnsi="Book Antiqua" w:cs="Book Antiqua"/>
                <w:i/>
                <w:iCs/>
              </w:rPr>
            </w:pPr>
          </w:p>
          <w:p w14:paraId="63130244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rPr>
                <w:rFonts w:ascii="Book Antiqua" w:hAnsi="Book Antiqua" w:cs="Book Antiqua"/>
                <w:i/>
                <w:iCs/>
              </w:rPr>
            </w:pPr>
          </w:p>
          <w:p w14:paraId="6B4AD82C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rPr>
                <w:rFonts w:ascii="Book Antiqua" w:hAnsi="Book Antiqua" w:cs="Book Antiqua"/>
                <w:i/>
                <w:iCs/>
              </w:rPr>
            </w:pPr>
          </w:p>
          <w:p w14:paraId="3153F849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rPr>
                <w:rFonts w:ascii="Book Antiqua" w:hAnsi="Book Antiqua" w:cs="Book Antiqua"/>
                <w:i/>
                <w:iCs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</w:tcPr>
          <w:p w14:paraId="7D68DC5C" w14:textId="77777777" w:rsidR="00687A86" w:rsidRDefault="003D5858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jc w:val="center"/>
              <w:rPr>
                <w:rFonts w:ascii="Book Antiqua" w:hAnsi="Book Antiqua" w:cs="Book Antiqua"/>
                <w:i/>
                <w:iCs/>
              </w:rPr>
            </w:pPr>
            <w:r>
              <w:rPr>
                <w:noProof/>
                <w:lang w:val="de-CH" w:eastAsia="de-CH"/>
              </w:rPr>
              <w:pict w14:anchorId="0478B5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left:0;text-align:left;margin-left:40.65pt;margin-top:6.75pt;width:154.75pt;height:206.1pt;z-index:251658240;visibility:visible;mso-position-horizontal-relative:text;mso-position-vertical-relative:text">
                  <v:imagedata r:id="rId6" o:title=""/>
                  <w10:wrap type="square"/>
                </v:shape>
              </w:pict>
            </w:r>
          </w:p>
          <w:p w14:paraId="3ADABF71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jc w:val="center"/>
              <w:rPr>
                <w:rFonts w:ascii="Book Antiqua" w:hAnsi="Book Antiqua" w:cs="Book Antiqua"/>
                <w:i/>
                <w:iCs/>
              </w:rPr>
            </w:pPr>
          </w:p>
          <w:p w14:paraId="74EF1C01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rPr>
                <w:rFonts w:ascii="Book Antiqua" w:hAnsi="Book Antiqua" w:cs="Book Antiqua"/>
                <w:i/>
                <w:iCs/>
              </w:rPr>
            </w:pPr>
          </w:p>
          <w:p w14:paraId="141236EC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jc w:val="center"/>
              <w:rPr>
                <w:rFonts w:ascii="Book Antiqua" w:hAnsi="Book Antiqua" w:cs="Book Antiqua"/>
                <w:i/>
                <w:iCs/>
              </w:rPr>
            </w:pPr>
          </w:p>
          <w:p w14:paraId="19D1A639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jc w:val="center"/>
              <w:rPr>
                <w:rFonts w:ascii="Book Antiqua" w:hAnsi="Book Antiqua" w:cs="Book Antiqua"/>
                <w:i/>
                <w:iCs/>
              </w:rPr>
            </w:pPr>
          </w:p>
        </w:tc>
      </w:tr>
      <w:tr w:rsidR="00687A86" w14:paraId="6F24212F" w14:textId="77777777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001A5966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jc w:val="left"/>
              <w:rPr>
                <w:rFonts w:ascii="Book Antiqua" w:hAnsi="Book Antiqua" w:cs="Book Antiqua"/>
                <w:b/>
                <w:bCs/>
                <w:i/>
                <w:iCs/>
                <w:lang w:val="de-DE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lang w:val="de-DE"/>
              </w:rPr>
              <w:t>Herkunft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43F54" w14:textId="77777777" w:rsidR="00687A86" w:rsidRDefault="00687A86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rPr>
                <w:rFonts w:ascii="Book Antiqua" w:hAnsi="Book Antiqua" w:cs="Book Antiqua"/>
                <w:i/>
                <w:iCs/>
                <w:lang w:val="de-DE"/>
              </w:rPr>
            </w:pPr>
            <w:r>
              <w:rPr>
                <w:rFonts w:ascii="Book Antiqua" w:hAnsi="Book Antiqua" w:cs="Book Antiqua"/>
                <w:i/>
                <w:iCs/>
                <w:lang w:val="de-DE"/>
              </w:rPr>
              <w:t xml:space="preserve">Hügelzonen in der Region </w:t>
            </w:r>
            <w:proofErr w:type="spellStart"/>
            <w:r>
              <w:rPr>
                <w:rFonts w:ascii="Book Antiqua" w:hAnsi="Book Antiqua" w:cs="Book Antiqua"/>
                <w:i/>
                <w:iCs/>
                <w:lang w:val="de-DE"/>
              </w:rPr>
              <w:t>Mendrisiotto</w:t>
            </w:r>
            <w:proofErr w:type="spellEnd"/>
            <w:r>
              <w:rPr>
                <w:rFonts w:ascii="Book Antiqua" w:hAnsi="Book Antiqua" w:cs="Book Antiqua"/>
                <w:i/>
                <w:iCs/>
                <w:lang w:val="de-DE"/>
              </w:rPr>
              <w:t>:</w:t>
            </w:r>
          </w:p>
          <w:p w14:paraId="085E1F82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rPr>
                <w:rFonts w:ascii="Book Antiqua" w:hAnsi="Book Antiqua" w:cs="Book Antiqua"/>
                <w:i/>
                <w:iCs/>
                <w:lang w:val="de-DE"/>
              </w:rPr>
            </w:pPr>
            <w:r>
              <w:rPr>
                <w:rFonts w:ascii="Book Antiqua" w:hAnsi="Book Antiqua" w:cs="Book Antiqua"/>
                <w:i/>
                <w:iCs/>
              </w:rPr>
              <w:t>Tenimento dell'</w:t>
            </w:r>
            <w:proofErr w:type="spellStart"/>
            <w:r>
              <w:rPr>
                <w:rFonts w:ascii="Book Antiqua" w:hAnsi="Book Antiqua" w:cs="Book Antiqua"/>
                <w:i/>
                <w:iCs/>
              </w:rPr>
              <w:t>Ör</w:t>
            </w:r>
            <w:proofErr w:type="spellEnd"/>
            <w:r>
              <w:rPr>
                <w:rFonts w:ascii="Book Antiqua" w:hAnsi="Book Antiqua" w:cs="Book Antiqua"/>
                <w:i/>
                <w:iCs/>
              </w:rPr>
              <w:t xml:space="preserve"> in </w:t>
            </w:r>
            <w:proofErr w:type="spellStart"/>
            <w:r>
              <w:rPr>
                <w:rFonts w:ascii="Book Antiqua" w:hAnsi="Book Antiqua" w:cs="Book Antiqua"/>
                <w:i/>
                <w:iCs/>
              </w:rPr>
              <w:t>der</w:t>
            </w:r>
            <w:proofErr w:type="spellEnd"/>
            <w:r>
              <w:rPr>
                <w:rFonts w:ascii="Book Antiqua" w:hAnsi="Book Antiqua" w:cs="Book Antiqua"/>
                <w:i/>
                <w:iCs/>
              </w:rPr>
              <w:t xml:space="preserve"> </w:t>
            </w:r>
            <w:proofErr w:type="spellStart"/>
            <w:r>
              <w:rPr>
                <w:rFonts w:ascii="Book Antiqua" w:hAnsi="Book Antiqua" w:cs="Book Antiqua"/>
                <w:i/>
                <w:iCs/>
              </w:rPr>
              <w:t>Gemeinde</w:t>
            </w:r>
            <w:proofErr w:type="spellEnd"/>
            <w:r>
              <w:rPr>
                <w:rFonts w:ascii="Book Antiqua" w:hAnsi="Book Antiqua" w:cs="Book Antiqua"/>
                <w:i/>
                <w:iCs/>
              </w:rPr>
              <w:t xml:space="preserve"> Arzo</w:t>
            </w:r>
          </w:p>
          <w:p w14:paraId="1DEB8398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rPr>
                <w:rFonts w:ascii="Book Antiqua" w:hAnsi="Book Antiqua" w:cs="Book Antiqua"/>
                <w:i/>
                <w:iCs/>
                <w:lang w:val="de-DE"/>
              </w:rPr>
            </w:pPr>
            <w:r>
              <w:rPr>
                <w:rFonts w:ascii="Book Antiqua" w:hAnsi="Book Antiqua" w:cs="Book Antiqua"/>
                <w:i/>
                <w:iCs/>
                <w:lang w:val="de-DE"/>
              </w:rPr>
              <w:t xml:space="preserve"> </w:t>
            </w:r>
          </w:p>
        </w:tc>
      </w:tr>
      <w:tr w:rsidR="00687A86" w:rsidRPr="003D5858" w14:paraId="36EB368A" w14:textId="77777777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5819F89E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jc w:val="left"/>
              <w:rPr>
                <w:rFonts w:ascii="Book Antiqua" w:hAnsi="Book Antiqua" w:cs="Book Antiqua"/>
                <w:b/>
                <w:bCs/>
                <w:i/>
                <w:iCs/>
                <w:lang w:val="fr-FR"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i/>
                <w:iCs/>
                <w:lang w:val="fr-FR"/>
              </w:rPr>
              <w:t>Rebsorte</w:t>
            </w:r>
            <w:proofErr w:type="spellEnd"/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398A4" w14:textId="5529EBC0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rPr>
                <w:rFonts w:ascii="Book Antiqua" w:hAnsi="Book Antiqua" w:cs="Book Antiqua"/>
                <w:i/>
                <w:iCs/>
                <w:lang w:val="fr-FR"/>
              </w:rPr>
            </w:pPr>
            <w:r>
              <w:rPr>
                <w:rFonts w:ascii="Book Antiqua" w:hAnsi="Book Antiqua" w:cs="Book Antiqua"/>
                <w:i/>
                <w:iCs/>
                <w:lang w:val="fr-FR"/>
              </w:rPr>
              <w:t>Merlot, Cabernet Sauvignon, Cabernet Franc, Petit Verdot</w:t>
            </w:r>
          </w:p>
          <w:p w14:paraId="42E3C436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rPr>
                <w:rFonts w:ascii="Book Antiqua" w:hAnsi="Book Antiqua" w:cs="Book Antiqua"/>
                <w:i/>
                <w:iCs/>
                <w:lang w:val="fr-FR"/>
              </w:rPr>
            </w:pPr>
          </w:p>
        </w:tc>
      </w:tr>
      <w:tr w:rsidR="00687A86" w:rsidRPr="003D5858" w14:paraId="5AC2A638" w14:textId="77777777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78982DB0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jc w:val="left"/>
              <w:rPr>
                <w:rFonts w:ascii="Book Antiqua" w:hAnsi="Book Antiqua" w:cs="Book Antiqua"/>
                <w:b/>
                <w:bCs/>
                <w:i/>
                <w:iCs/>
                <w:lang w:val="de-DE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lang w:val="de-DE"/>
              </w:rPr>
              <w:t>Farbe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DA5D0" w14:textId="77777777" w:rsidR="00687A86" w:rsidRDefault="00687A86">
            <w:pPr>
              <w:spacing w:line="240" w:lineRule="auto"/>
              <w:rPr>
                <w:rFonts w:ascii="Book Antiqua" w:hAnsi="Book Antiqua" w:cs="Book Antiqua"/>
                <w:i/>
                <w:iCs/>
                <w:lang w:val="de-DE"/>
              </w:rPr>
            </w:pPr>
            <w:r>
              <w:rPr>
                <w:rFonts w:ascii="Book Antiqua" w:hAnsi="Book Antiqua" w:cs="Book Antiqua"/>
                <w:i/>
                <w:iCs/>
                <w:lang w:val="de-DE"/>
              </w:rPr>
              <w:t>Kräftiges Rubin</w:t>
            </w:r>
            <w:r w:rsidR="00C15D34">
              <w:rPr>
                <w:rFonts w:ascii="Book Antiqua" w:hAnsi="Book Antiqua" w:cs="Book Antiqua"/>
                <w:i/>
                <w:iCs/>
                <w:lang w:val="de-DE"/>
              </w:rPr>
              <w:t>r</w:t>
            </w:r>
            <w:r>
              <w:rPr>
                <w:rFonts w:ascii="Book Antiqua" w:hAnsi="Book Antiqua" w:cs="Book Antiqua"/>
                <w:i/>
                <w:iCs/>
                <w:lang w:val="de-DE"/>
              </w:rPr>
              <w:t>ot mit leichten violetten Reflexen</w:t>
            </w:r>
          </w:p>
          <w:p w14:paraId="696ECD30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rPr>
                <w:rFonts w:ascii="Book Antiqua" w:hAnsi="Book Antiqua" w:cs="Book Antiqua"/>
                <w:i/>
                <w:iCs/>
                <w:lang w:val="de-DE"/>
              </w:rPr>
            </w:pPr>
          </w:p>
        </w:tc>
      </w:tr>
      <w:tr w:rsidR="00687A86" w:rsidRPr="003D5858" w14:paraId="03F6C6CA" w14:textId="77777777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786F9A57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jc w:val="left"/>
              <w:rPr>
                <w:rFonts w:ascii="Book Antiqua" w:hAnsi="Book Antiqua" w:cs="Book Antiqua"/>
                <w:b/>
                <w:bCs/>
                <w:i/>
                <w:iCs/>
                <w:lang w:val="de-DE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lang w:val="de-DE"/>
              </w:rPr>
              <w:t>Duft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1004D" w14:textId="77777777" w:rsidR="00687A86" w:rsidRDefault="00687A86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rPr>
                <w:rFonts w:ascii="Book Antiqua" w:hAnsi="Book Antiqua" w:cs="Book Antiqua"/>
                <w:i/>
                <w:iCs/>
                <w:lang w:val="de-DE"/>
              </w:rPr>
            </w:pPr>
            <w:r>
              <w:rPr>
                <w:rFonts w:ascii="Book Antiqua" w:hAnsi="Book Antiqua" w:cs="Book Antiqua"/>
                <w:i/>
                <w:iCs/>
                <w:lang w:val="de-DE"/>
              </w:rPr>
              <w:t>Intensiv und elegant, mit einer Note von schwarzen Beerenfrüchte. Hervorragende Harmonie der Rebensorten mit einer leichten Dominanz von Cabernet Sauvignon.</w:t>
            </w:r>
          </w:p>
          <w:p w14:paraId="2BF57E30" w14:textId="77777777" w:rsidR="00687A86" w:rsidRDefault="00687A86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rPr>
                <w:rFonts w:ascii="Book Antiqua" w:hAnsi="Book Antiqua" w:cs="Book Antiqua"/>
                <w:i/>
                <w:iCs/>
                <w:lang w:val="de-DE"/>
              </w:rPr>
            </w:pPr>
          </w:p>
        </w:tc>
      </w:tr>
      <w:tr w:rsidR="00687A86" w:rsidRPr="003D5858" w14:paraId="7F72F300" w14:textId="77777777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2D34F492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jc w:val="left"/>
              <w:rPr>
                <w:rFonts w:ascii="Book Antiqua" w:hAnsi="Book Antiqua" w:cs="Book Antiqua"/>
                <w:b/>
                <w:bCs/>
                <w:i/>
                <w:iCs/>
                <w:lang w:val="de-DE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lang w:val="de-DE"/>
              </w:rPr>
              <w:t>Geschmack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975FED" w14:textId="77777777" w:rsidR="00687A86" w:rsidRDefault="00687A86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rPr>
                <w:rFonts w:ascii="Book Antiqua" w:hAnsi="Book Antiqua" w:cs="Book Antiqua"/>
                <w:i/>
                <w:iCs/>
                <w:lang w:val="de-DE"/>
              </w:rPr>
            </w:pPr>
            <w:r>
              <w:rPr>
                <w:rFonts w:ascii="Book Antiqua" w:hAnsi="Book Antiqua" w:cs="Book Antiqua"/>
                <w:i/>
                <w:iCs/>
                <w:lang w:val="de-DE"/>
              </w:rPr>
              <w:t>Harmonisch, ausgewogen und elegant, recht weiche, jedoch präsente Gerbstoffe, gestützt durch eine schöne Säure.</w:t>
            </w:r>
          </w:p>
          <w:p w14:paraId="4147ED9A" w14:textId="77777777" w:rsidR="00687A86" w:rsidRDefault="00687A86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rPr>
                <w:rFonts w:ascii="Book Antiqua" w:hAnsi="Book Antiqua" w:cs="Book Antiqua"/>
                <w:i/>
                <w:iCs/>
                <w:lang w:val="de-DE"/>
              </w:rPr>
            </w:pPr>
          </w:p>
        </w:tc>
      </w:tr>
      <w:tr w:rsidR="00687A86" w14:paraId="11495209" w14:textId="77777777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77E140D5" w14:textId="77777777" w:rsidR="00687A86" w:rsidRDefault="00687A86" w:rsidP="00C15D34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jc w:val="left"/>
              <w:rPr>
                <w:rFonts w:ascii="Book Antiqua" w:hAnsi="Book Antiqua" w:cs="Book Antiqua"/>
                <w:b/>
                <w:bCs/>
                <w:i/>
                <w:iCs/>
                <w:lang w:val="de-DE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lang w:val="de-DE"/>
              </w:rPr>
              <w:t>Lager</w:t>
            </w:r>
            <w:r w:rsidR="00C15D34">
              <w:rPr>
                <w:rFonts w:ascii="Book Antiqua" w:hAnsi="Book Antiqua" w:cs="Book Antiqua"/>
                <w:b/>
                <w:bCs/>
                <w:i/>
                <w:iCs/>
                <w:lang w:val="de-DE"/>
              </w:rPr>
              <w:t>fähigkeit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112B5" w14:textId="77777777" w:rsidR="00687A86" w:rsidRDefault="00687A86">
            <w:pPr>
              <w:spacing w:line="240" w:lineRule="auto"/>
              <w:rPr>
                <w:rFonts w:ascii="Book Antiqua" w:hAnsi="Book Antiqua" w:cs="Book Antiqua"/>
                <w:i/>
                <w:iCs/>
                <w:lang w:val="de-DE"/>
              </w:rPr>
            </w:pPr>
            <w:r>
              <w:rPr>
                <w:rFonts w:ascii="Book Antiqua" w:hAnsi="Book Antiqua" w:cs="Book Antiqua"/>
                <w:i/>
                <w:iCs/>
                <w:lang w:val="de-DE"/>
              </w:rPr>
              <w:t>über 10 Jahre</w:t>
            </w:r>
          </w:p>
          <w:p w14:paraId="4DB76FD0" w14:textId="77777777" w:rsidR="00687A86" w:rsidRDefault="00687A86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rPr>
                <w:rFonts w:ascii="Book Antiqua" w:hAnsi="Book Antiqua" w:cs="Book Antiqua"/>
                <w:i/>
                <w:iCs/>
                <w:lang w:val="de-DE"/>
              </w:rPr>
            </w:pPr>
          </w:p>
        </w:tc>
      </w:tr>
      <w:tr w:rsidR="00687A86" w14:paraId="74BF696C" w14:textId="77777777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44DCE415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jc w:val="left"/>
              <w:rPr>
                <w:rFonts w:ascii="Book Antiqua" w:hAnsi="Book Antiqua" w:cs="Book Antiqua"/>
                <w:b/>
                <w:bCs/>
                <w:i/>
                <w:iCs/>
                <w:lang w:val="de-DE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lang w:val="de-DE"/>
              </w:rPr>
              <w:t>Alkoholgehalt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6D809" w14:textId="77777777" w:rsidR="00687A86" w:rsidRDefault="00687A86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rPr>
                <w:rFonts w:ascii="Book Antiqua" w:hAnsi="Book Antiqua" w:cs="Book Antiqua"/>
                <w:i/>
                <w:iCs/>
                <w:lang w:val="de-DE"/>
              </w:rPr>
            </w:pPr>
            <w:r>
              <w:rPr>
                <w:rFonts w:ascii="Book Antiqua" w:hAnsi="Book Antiqua" w:cs="Book Antiqua"/>
                <w:i/>
                <w:iCs/>
                <w:lang w:val="de-DE"/>
              </w:rPr>
              <w:t>13 Vol.%</w:t>
            </w:r>
          </w:p>
          <w:p w14:paraId="123ACC61" w14:textId="77777777" w:rsidR="00687A86" w:rsidRDefault="00687A86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rPr>
                <w:rFonts w:ascii="Book Antiqua" w:hAnsi="Book Antiqua" w:cs="Book Antiqua"/>
                <w:i/>
                <w:iCs/>
                <w:lang w:val="de-DE"/>
              </w:rPr>
            </w:pPr>
          </w:p>
        </w:tc>
      </w:tr>
      <w:tr w:rsidR="00687A86" w:rsidRPr="003D5858" w14:paraId="3C024226" w14:textId="77777777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6E3C394F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jc w:val="left"/>
              <w:rPr>
                <w:rFonts w:ascii="Book Antiqua" w:hAnsi="Book Antiqua" w:cs="Book Antiqua"/>
                <w:b/>
                <w:bCs/>
                <w:i/>
                <w:iCs/>
                <w:lang w:val="de-DE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lang w:val="de-DE"/>
              </w:rPr>
              <w:t>Vinifikation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F8D41" w14:textId="0EFA5E6E" w:rsidR="00687A86" w:rsidRDefault="00687A86">
            <w:pPr>
              <w:shd w:val="clear" w:color="auto" w:fill="FFFFFF"/>
              <w:tabs>
                <w:tab w:val="left" w:pos="4515"/>
              </w:tabs>
              <w:spacing w:line="240" w:lineRule="auto"/>
              <w:rPr>
                <w:rFonts w:ascii="Book Antiqua" w:hAnsi="Book Antiqua" w:cs="Book Antiqua"/>
                <w:i/>
                <w:iCs/>
                <w:lang w:val="de-DE"/>
              </w:rPr>
            </w:pPr>
            <w:r>
              <w:rPr>
                <w:rFonts w:ascii="Book Antiqua" w:hAnsi="Book Antiqua" w:cs="Book Antiqua"/>
                <w:i/>
                <w:iCs/>
                <w:lang w:val="de-DE"/>
              </w:rPr>
              <w:t xml:space="preserve">Die vier Sorten werden getrennt gelesen und gekeltert, bis 30 Tage Mazeration in Stahl- und Eichenbottich. Der Ausbau erfolgt danach 20 Monate und in französischen Barriques, 35% neu, </w:t>
            </w:r>
            <w:r w:rsidR="003D5858">
              <w:rPr>
                <w:rFonts w:ascii="Book Antiqua" w:hAnsi="Book Antiqua" w:cs="Book Antiqua"/>
                <w:i/>
                <w:iCs/>
                <w:lang w:val="de-DE"/>
              </w:rPr>
              <w:t>65%</w:t>
            </w:r>
            <w:r>
              <w:rPr>
                <w:rFonts w:ascii="Book Antiqua" w:hAnsi="Book Antiqua" w:cs="Book Antiqua"/>
                <w:i/>
                <w:iCs/>
                <w:lang w:val="de-DE"/>
              </w:rPr>
              <w:t xml:space="preserve"> im zweiten und dritten Durchgang.</w:t>
            </w:r>
          </w:p>
          <w:p w14:paraId="2D8AAC57" w14:textId="77777777" w:rsidR="00687A86" w:rsidRDefault="00687A86">
            <w:pPr>
              <w:shd w:val="clear" w:color="auto" w:fill="FFFFFF"/>
              <w:tabs>
                <w:tab w:val="left" w:pos="4515"/>
              </w:tabs>
              <w:spacing w:line="240" w:lineRule="auto"/>
              <w:rPr>
                <w:rFonts w:ascii="Book Antiqua" w:hAnsi="Book Antiqua" w:cs="Book Antiqua"/>
                <w:i/>
                <w:iCs/>
                <w:lang w:val="de-DE"/>
              </w:rPr>
            </w:pPr>
            <w:r>
              <w:rPr>
                <w:rFonts w:ascii="Book Antiqua" w:hAnsi="Book Antiqua" w:cs="Book Antiqua"/>
                <w:i/>
                <w:iCs/>
                <w:lang w:val="de-DE"/>
              </w:rPr>
              <w:tab/>
            </w:r>
          </w:p>
        </w:tc>
      </w:tr>
      <w:tr w:rsidR="00687A86" w:rsidRPr="003D5858" w14:paraId="4A42277E" w14:textId="77777777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3DB07CA7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jc w:val="left"/>
              <w:rPr>
                <w:rFonts w:ascii="Book Antiqua" w:hAnsi="Book Antiqua" w:cs="Book Antiqua"/>
                <w:b/>
                <w:bCs/>
                <w:i/>
                <w:iCs/>
                <w:lang w:val="de-DE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lang w:val="de-DE"/>
              </w:rPr>
              <w:t>Ausschanktemperatur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AEC22" w14:textId="360567CC" w:rsidR="00687A86" w:rsidRDefault="00687A86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rPr>
                <w:rFonts w:ascii="Book Antiqua" w:hAnsi="Book Antiqua" w:cs="Book Antiqua"/>
                <w:i/>
                <w:iCs/>
                <w:lang w:val="de-DE"/>
              </w:rPr>
            </w:pPr>
            <w:r>
              <w:rPr>
                <w:rFonts w:ascii="Book Antiqua" w:hAnsi="Book Antiqua" w:cs="Book Antiqua"/>
                <w:i/>
                <w:iCs/>
                <w:lang w:val="de-DE"/>
              </w:rPr>
              <w:t>Wir empfehlen den Wein mit einer</w:t>
            </w:r>
            <w:r w:rsidR="003D5858">
              <w:rPr>
                <w:rFonts w:ascii="Book Antiqua" w:hAnsi="Book Antiqua" w:cs="Book Antiqua"/>
                <w:i/>
                <w:iCs/>
                <w:lang w:val="de-DE"/>
              </w:rPr>
              <w:t xml:space="preserve"> </w:t>
            </w:r>
            <w:r>
              <w:rPr>
                <w:rFonts w:ascii="Book Antiqua" w:hAnsi="Book Antiqua" w:cs="Book Antiqua"/>
                <w:i/>
                <w:iCs/>
                <w:lang w:val="de-DE"/>
              </w:rPr>
              <w:t>Temperatur von 18° C zu servieren.</w:t>
            </w:r>
          </w:p>
          <w:p w14:paraId="5631A98B" w14:textId="77777777" w:rsidR="00687A86" w:rsidRDefault="00687A86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rPr>
                <w:rFonts w:ascii="Book Antiqua" w:hAnsi="Book Antiqua" w:cs="Book Antiqua"/>
                <w:i/>
                <w:iCs/>
                <w:lang w:val="de-DE"/>
              </w:rPr>
            </w:pPr>
          </w:p>
        </w:tc>
      </w:tr>
      <w:tr w:rsidR="00687A86" w:rsidRPr="003D5858" w14:paraId="72D0002A" w14:textId="77777777"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66F1D920" w14:textId="77777777" w:rsidR="00687A86" w:rsidRDefault="00687A86">
            <w:pPr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jc w:val="left"/>
              <w:rPr>
                <w:rFonts w:ascii="Book Antiqua" w:hAnsi="Book Antiqua" w:cs="Book Antiqua"/>
                <w:b/>
                <w:bCs/>
                <w:i/>
                <w:iCs/>
                <w:lang w:val="de-DE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lang w:val="de-DE"/>
              </w:rPr>
              <w:t>Speisebegleitung</w:t>
            </w:r>
          </w:p>
        </w:tc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37DFC" w14:textId="77777777" w:rsidR="00687A86" w:rsidRDefault="00687A86">
            <w:pPr>
              <w:spacing w:line="240" w:lineRule="auto"/>
              <w:rPr>
                <w:rFonts w:ascii="Book Antiqua" w:hAnsi="Book Antiqua" w:cs="Book Antiqua"/>
                <w:i/>
                <w:iCs/>
                <w:lang w:val="de-DE"/>
              </w:rPr>
            </w:pPr>
            <w:r>
              <w:rPr>
                <w:rFonts w:ascii="Book Antiqua" w:hAnsi="Book Antiqua" w:cs="Book Antiqua"/>
                <w:i/>
                <w:iCs/>
                <w:lang w:val="de-DE"/>
              </w:rPr>
              <w:t>Hauptgerichte, rotes Fleisch, Wild und Käse</w:t>
            </w:r>
          </w:p>
          <w:p w14:paraId="57A512D3" w14:textId="77777777" w:rsidR="00687A86" w:rsidRDefault="00687A86">
            <w:pPr>
              <w:shd w:val="clear" w:color="auto" w:fill="FFFFFF"/>
              <w:tabs>
                <w:tab w:val="left" w:pos="1560"/>
                <w:tab w:val="left" w:pos="1985"/>
                <w:tab w:val="left" w:pos="5315"/>
                <w:tab w:val="left" w:pos="12475"/>
              </w:tabs>
              <w:spacing w:line="240" w:lineRule="auto"/>
              <w:rPr>
                <w:rFonts w:ascii="Book Antiqua" w:hAnsi="Book Antiqua" w:cs="Book Antiqua"/>
                <w:i/>
                <w:iCs/>
                <w:lang w:val="de-DE"/>
              </w:rPr>
            </w:pPr>
          </w:p>
        </w:tc>
      </w:tr>
    </w:tbl>
    <w:p w14:paraId="30A35175" w14:textId="77777777" w:rsidR="00687A86" w:rsidRDefault="00687A86">
      <w:pPr>
        <w:rPr>
          <w:rFonts w:ascii="Times New Roman" w:hAnsi="Times New Roman" w:cs="Times New Roman"/>
          <w:lang w:val="de-DE"/>
        </w:rPr>
      </w:pPr>
    </w:p>
    <w:sectPr w:rsidR="00687A86" w:rsidSect="00687A86">
      <w:headerReference w:type="first" r:id="rId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59609" w14:textId="77777777" w:rsidR="00687A86" w:rsidRDefault="00687A8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A864663" w14:textId="77777777" w:rsidR="00687A86" w:rsidRDefault="00687A8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griloro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EE1A6" w14:textId="77777777" w:rsidR="00687A86" w:rsidRDefault="00687A8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85101C1" w14:textId="77777777" w:rsidR="00687A86" w:rsidRDefault="00687A8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5DD33" w14:textId="77777777" w:rsidR="00687A86" w:rsidRDefault="003D5858">
    <w:pPr>
      <w:pStyle w:val="Intestazione"/>
      <w:rPr>
        <w:rFonts w:ascii="Times New Roman" w:hAnsi="Times New Roman" w:cs="Times New Roman"/>
      </w:rPr>
    </w:pPr>
    <w:r>
      <w:rPr>
        <w:noProof/>
        <w:lang w:val="de-CH" w:eastAsia="de-CH"/>
      </w:rPr>
      <w:pict w14:anchorId="4EB954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2049" type="#_x0000_t75" style="position:absolute;left:0;text-align:left;margin-left:0;margin-top:-28pt;width:152.5pt;height:45.65pt;z-index:251660288;visibility:visible;mso-position-horizontal:center;mso-position-horizontal-relative:page">
          <v:imagedata r:id="rId1" o:title=""/>
          <w10:wrap type="square" anchorx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87A86"/>
    <w:rsid w:val="003D5858"/>
    <w:rsid w:val="00687A86"/>
    <w:rsid w:val="00C1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  <w14:docId w14:val="58A326BB"/>
  <w15:docId w15:val="{5CEB0CD3-AE4B-4C94-A17E-B304BFD3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6" w:lineRule="auto"/>
      <w:jc w:val="both"/>
    </w:pPr>
    <w:rPr>
      <w:rFonts w:ascii="Calibri" w:hAnsi="Calibri" w:cs="Calibri"/>
      <w:lang w:val="it-CH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899</Characters>
  <Application>Microsoft Office Word</Application>
  <DocSecurity>0</DocSecurity>
  <Lines>7</Lines>
  <Paragraphs>2</Paragraphs>
  <ScaleCrop>false</ScaleCrop>
  <Company>HP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Piero</dc:creator>
  <cp:keywords/>
  <dc:description/>
  <cp:lastModifiedBy>AG-PC03</cp:lastModifiedBy>
  <cp:revision>9</cp:revision>
  <cp:lastPrinted>2021-04-14T13:13:00Z</cp:lastPrinted>
  <dcterms:created xsi:type="dcterms:W3CDTF">2018-02-09T13:26:00Z</dcterms:created>
  <dcterms:modified xsi:type="dcterms:W3CDTF">2021-04-14T13:14:00Z</dcterms:modified>
</cp:coreProperties>
</file>